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B161D">
      <w:pPr>
        <w:jc w:val="center"/>
        <w:rPr>
          <w:b/>
          <w:lang w:val="sr-Cyrl-CS"/>
        </w:rPr>
      </w:pPr>
      <w:r>
        <w:rPr>
          <w:b/>
          <w:lang w:val="sr-Cyrl-CS"/>
        </w:rPr>
        <w:t>КОНКУРС</w:t>
      </w:r>
    </w:p>
    <w:p w14:paraId="6C6C10D4">
      <w:pPr>
        <w:jc w:val="center"/>
        <w:rPr>
          <w:b/>
          <w:bCs/>
          <w:lang w:val="sr-Cyrl-RS"/>
        </w:rPr>
      </w:pPr>
      <w:r>
        <w:rPr>
          <w:b/>
          <w:lang w:val="sr-Cyrl-CS"/>
        </w:rPr>
        <w:t>за</w:t>
      </w:r>
      <w:r>
        <w:rPr>
          <w:b/>
          <w:bCs/>
          <w:lang w:val="sr-Cyrl-CS"/>
        </w:rPr>
        <w:t xml:space="preserve"> откуп публикација </w:t>
      </w:r>
      <w:r>
        <w:rPr>
          <w:b/>
          <w:bCs/>
        </w:rPr>
        <w:t xml:space="preserve">за библиотеке </w:t>
      </w:r>
      <w:r>
        <w:rPr>
          <w:b/>
          <w:bCs/>
          <w:lang w:val="sr-Cyrl-RS"/>
        </w:rPr>
        <w:t>за 202</w:t>
      </w:r>
      <w:r>
        <w:rPr>
          <w:rFonts w:hint="default"/>
          <w:b/>
          <w:bCs/>
          <w:lang w:val="sr-Cyrl-RS"/>
        </w:rPr>
        <w:t>5</w:t>
      </w:r>
      <w:r>
        <w:rPr>
          <w:b/>
          <w:bCs/>
          <w:lang w:val="sr-Cyrl-RS"/>
        </w:rPr>
        <w:t>. годину</w:t>
      </w:r>
    </w:p>
    <w:p w14:paraId="08CE7AFF">
      <w:pPr>
        <w:jc w:val="center"/>
        <w:rPr>
          <w:b/>
          <w:bCs/>
          <w:lang w:val="sr-Cyrl-RS"/>
        </w:rPr>
      </w:pPr>
    </w:p>
    <w:p w14:paraId="7451445A">
      <w:pPr>
        <w:jc w:val="center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>ОБРАЗАЦ 2</w:t>
      </w:r>
    </w:p>
    <w:p w14:paraId="6CB827FB">
      <w:pPr>
        <w:ind w:left="360"/>
        <w:jc w:val="center"/>
        <w:rPr>
          <w:b/>
          <w:u w:val="single"/>
          <w:lang w:val="sr-Cyrl-CS"/>
        </w:rPr>
      </w:pPr>
      <w:r>
        <w:rPr>
          <w:b/>
          <w:bCs/>
          <w:u w:val="single"/>
          <w:lang w:val="sr-Cyrl-CS"/>
        </w:rPr>
        <w:t xml:space="preserve">за откуп публикација </w:t>
      </w:r>
      <w:r>
        <w:rPr>
          <w:b/>
          <w:u w:val="single"/>
          <w:lang w:val="sr-Cyrl-CS"/>
        </w:rPr>
        <w:t>објављених 202</w:t>
      </w:r>
      <w:r>
        <w:rPr>
          <w:rFonts w:hint="default"/>
          <w:b/>
          <w:u w:val="single"/>
          <w:lang w:val="sr-Cyrl-RS"/>
        </w:rPr>
        <w:t>4</w:t>
      </w:r>
      <w:bookmarkStart w:id="0" w:name="_GoBack"/>
      <w:bookmarkEnd w:id="0"/>
      <w:r>
        <w:rPr>
          <w:b/>
          <w:u w:val="single"/>
          <w:lang w:val="sr-Cyrl-CS"/>
        </w:rPr>
        <w:t>. године</w:t>
      </w:r>
    </w:p>
    <w:p w14:paraId="6FE2A89D">
      <w:pPr>
        <w:rPr>
          <w:lang w:val="sr-Cyrl-RS"/>
        </w:rPr>
      </w:pPr>
    </w:p>
    <w:p w14:paraId="656B868B">
      <w:pPr>
        <w:pStyle w:val="6"/>
        <w:ind w:firstLine="360"/>
        <w:jc w:val="both"/>
        <w:rPr>
          <w:kern w:val="24"/>
          <w:sz w:val="24"/>
          <w:szCs w:val="24"/>
          <w:lang w:val="sr-Cyrl-CS"/>
        </w:rPr>
      </w:pPr>
      <w:r>
        <w:rPr>
          <w:kern w:val="24"/>
          <w:sz w:val="24"/>
          <w:szCs w:val="24"/>
          <w:lang w:val="sr-Cyrl-CS"/>
        </w:rPr>
        <w:t>У рубрику „језик/национална мањина“ уписује се језик на којем је публикација издата и, ако је потребно, назив националне мањине (нпр: „српски“,  „мађарски/мађарска мањина“...).</w:t>
      </w:r>
    </w:p>
    <w:p w14:paraId="691577E8">
      <w:pPr>
        <w:pStyle w:val="6"/>
        <w:ind w:firstLine="360"/>
        <w:jc w:val="both"/>
        <w:rPr>
          <w:kern w:val="24"/>
          <w:sz w:val="24"/>
          <w:szCs w:val="24"/>
          <w:lang w:val="sr-Cyrl-CS"/>
        </w:rPr>
      </w:pPr>
      <w:r>
        <w:rPr>
          <w:kern w:val="24"/>
          <w:sz w:val="24"/>
          <w:szCs w:val="24"/>
          <w:lang w:val="sr-Cyrl-CS"/>
        </w:rPr>
        <w:t>У рубрику „језик са којег је дело преведено“ уписује се назив страног језика са којег је преведено издање</w:t>
      </w:r>
      <w:r>
        <w:rPr>
          <w:kern w:val="24"/>
          <w:sz w:val="24"/>
          <w:szCs w:val="24"/>
          <w:lang w:val="en-US"/>
        </w:rPr>
        <w:t>, ако је реч о преводу</w:t>
      </w:r>
      <w:r>
        <w:rPr>
          <w:kern w:val="24"/>
          <w:sz w:val="24"/>
          <w:szCs w:val="24"/>
          <w:lang w:val="sr-Cyrl-CS"/>
        </w:rPr>
        <w:t>.</w:t>
      </w:r>
    </w:p>
    <w:p w14:paraId="77A5F152">
      <w:pPr>
        <w:pStyle w:val="6"/>
        <w:ind w:firstLine="360"/>
        <w:jc w:val="both"/>
        <w:rPr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RS"/>
        </w:rPr>
        <w:t>У рубрику „цена“ уписује се продајна књижарска цена публикације</w:t>
      </w:r>
      <w:r>
        <w:rPr>
          <w:sz w:val="24"/>
          <w:szCs w:val="24"/>
          <w:lang w:val="sr-Cyrl-RS"/>
        </w:rPr>
        <w:t>, односно цена публикације у књижарама и малопродајним објектима</w:t>
      </w:r>
      <w:r>
        <w:rPr>
          <w:sz w:val="24"/>
          <w:szCs w:val="24"/>
          <w:lang w:val="sr-Cyrl-CS"/>
        </w:rPr>
        <w:t>. Цене се не могу накнадно мењати.</w:t>
      </w:r>
    </w:p>
    <w:p w14:paraId="3427C22A">
      <w:pPr>
        <w:pStyle w:val="6"/>
        <w:ind w:firstLine="36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Обвезници ПДВ урачунавају законску пореску стопу ПДВ у продајну књижарску цену коју нуде на овом конкурсу. Министарство неће накнадно урачунавати законску пореску стопу ПДВ приликом исплате средстава по Решењу о додели средстава издавачима и дистрибутерима, уколико издавач који је обвезник ПДВ то није учинио у овом обрасцу.</w:t>
      </w:r>
    </w:p>
    <w:p w14:paraId="745083F8">
      <w:pPr>
        <w:pStyle w:val="6"/>
        <w:ind w:firstLine="360"/>
        <w:jc w:val="both"/>
        <w:rPr>
          <w:bCs/>
          <w:kern w:val="24"/>
          <w:sz w:val="24"/>
          <w:szCs w:val="24"/>
          <w:lang w:val="sr-Cyrl-CS"/>
        </w:rPr>
      </w:pPr>
      <w:r>
        <w:rPr>
          <w:b/>
          <w:sz w:val="24"/>
          <w:szCs w:val="24"/>
          <w:u w:val="single"/>
          <w:lang w:val="sr-Cyrl-CS"/>
        </w:rPr>
        <w:t xml:space="preserve">Молимо издаваче да не урачунавају конкурсни рабат. </w:t>
      </w:r>
      <w:r>
        <w:rPr>
          <w:kern w:val="24"/>
          <w:sz w:val="24"/>
          <w:szCs w:val="24"/>
          <w:lang w:val="sr-Cyrl-CS"/>
        </w:rPr>
        <w:t xml:space="preserve">Рабат ће урачунавати Министарство приликом обраде конкурсних пријава. </w:t>
      </w:r>
    </w:p>
    <w:p w14:paraId="4FE3C292">
      <w:pPr>
        <w:pStyle w:val="6"/>
        <w:ind w:firstLine="360"/>
        <w:jc w:val="both"/>
        <w:rPr>
          <w:kern w:val="24"/>
          <w:sz w:val="24"/>
          <w:szCs w:val="24"/>
          <w:lang w:val="sr-Cyrl-CS"/>
        </w:rPr>
      </w:pPr>
    </w:p>
    <w:p w14:paraId="6FAC3015">
      <w:pPr>
        <w:pStyle w:val="6"/>
        <w:ind w:firstLine="360"/>
        <w:jc w:val="both"/>
        <w:rPr>
          <w:kern w:val="24"/>
          <w:sz w:val="24"/>
          <w:szCs w:val="24"/>
          <w:lang w:val="sr-Cyrl-CS"/>
        </w:rPr>
      </w:pPr>
      <w:r>
        <w:rPr>
          <w:kern w:val="24"/>
          <w:sz w:val="24"/>
          <w:szCs w:val="24"/>
          <w:lang w:val="sr-Cyrl-CS"/>
        </w:rPr>
        <w:t>МОЛИМО ВАС ДА НАСЛОВЕ ПУБЛИКАЦИЈЕ УНОСИТЕ У ТАБЕЛУ ПО АЗБУЧНОМ ИЛИ АБЕЦЕДНОМ РЕДУ.</w:t>
      </w:r>
    </w:p>
    <w:p w14:paraId="3BBD75B0">
      <w:pPr>
        <w:pStyle w:val="6"/>
        <w:ind w:firstLine="360"/>
        <w:jc w:val="both"/>
        <w:rPr>
          <w:kern w:val="24"/>
          <w:sz w:val="24"/>
          <w:szCs w:val="24"/>
          <w:lang w:val="sr-Cyrl-CS"/>
        </w:rPr>
      </w:pPr>
      <w:r>
        <w:rPr>
          <w:kern w:val="24"/>
          <w:sz w:val="24"/>
          <w:szCs w:val="24"/>
          <w:lang w:val="sr-Cyrl-CS"/>
        </w:rPr>
        <w:t>Такође, молимо вас, да приликом достављања конкурсног материјала, публикације поређате по реду који сте навели у табели, чиме убрзавате рад на обради документације.</w:t>
      </w:r>
    </w:p>
    <w:p w14:paraId="6E58B5AE">
      <w:pPr>
        <w:pStyle w:val="6"/>
        <w:ind w:firstLine="360"/>
        <w:jc w:val="both"/>
        <w:rPr>
          <w:kern w:val="24"/>
          <w:sz w:val="24"/>
          <w:szCs w:val="24"/>
          <w:lang w:val="sr-Cyrl-CS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548"/>
        <w:gridCol w:w="2552"/>
        <w:gridCol w:w="1984"/>
        <w:gridCol w:w="1843"/>
        <w:gridCol w:w="2410"/>
      </w:tblGrid>
      <w:tr w14:paraId="2C165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5C3EBEC2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3548" w:type="dxa"/>
          </w:tcPr>
          <w:p w14:paraId="6E28FDB4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3599CB71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681E7B00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наслов</w:t>
            </w:r>
          </w:p>
        </w:tc>
        <w:tc>
          <w:tcPr>
            <w:tcW w:w="2552" w:type="dxa"/>
          </w:tcPr>
          <w:p w14:paraId="74619DBE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5FED6DB2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3296204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аутор</w:t>
            </w:r>
          </w:p>
        </w:tc>
        <w:tc>
          <w:tcPr>
            <w:tcW w:w="1984" w:type="dxa"/>
            <w:vAlign w:val="center"/>
          </w:tcPr>
          <w:p w14:paraId="4460283E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језик/национална мањина</w:t>
            </w:r>
          </w:p>
        </w:tc>
        <w:tc>
          <w:tcPr>
            <w:tcW w:w="1843" w:type="dxa"/>
            <w:vAlign w:val="center"/>
          </w:tcPr>
          <w:p w14:paraId="37F4A911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језик са којег је дело преведено</w:t>
            </w:r>
          </w:p>
          <w:p w14:paraId="4006C326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410" w:type="dxa"/>
          </w:tcPr>
          <w:p w14:paraId="5E7957B4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7026787E">
            <w:pPr>
              <w:jc w:val="center"/>
              <w:rPr>
                <w:sz w:val="22"/>
                <w:szCs w:val="22"/>
                <w:lang w:val="sr-Cyrl-RS"/>
              </w:rPr>
            </w:pPr>
          </w:p>
          <w:p w14:paraId="0EE96D64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цена</w:t>
            </w:r>
          </w:p>
        </w:tc>
      </w:tr>
      <w:tr w14:paraId="506F2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6F864666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0D47B550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13037417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0689486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BABA48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62D2EA30">
            <w:pPr>
              <w:rPr>
                <w:sz w:val="22"/>
                <w:szCs w:val="22"/>
                <w:lang w:val="sr-Cyrl-RS"/>
              </w:rPr>
            </w:pPr>
          </w:p>
        </w:tc>
      </w:tr>
      <w:tr w14:paraId="0CB02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524E4C95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20DCC3FA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50570B1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36522157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7D5DD3A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3294ACA6">
            <w:pPr>
              <w:rPr>
                <w:sz w:val="22"/>
                <w:szCs w:val="22"/>
                <w:lang w:val="sr-Cyrl-RS"/>
              </w:rPr>
            </w:pPr>
          </w:p>
        </w:tc>
      </w:tr>
      <w:tr w14:paraId="589D5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5CD8351B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6D7A3CE6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057F399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7CD04CCF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E1F98EF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7D3AECDA">
            <w:pPr>
              <w:rPr>
                <w:sz w:val="22"/>
                <w:szCs w:val="22"/>
                <w:lang w:val="sr-Cyrl-RS"/>
              </w:rPr>
            </w:pPr>
          </w:p>
        </w:tc>
      </w:tr>
      <w:tr w14:paraId="29F05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26A647A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5416D43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0AD8FF75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41CCD01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69570E97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4BD79EB5">
            <w:pPr>
              <w:rPr>
                <w:sz w:val="22"/>
                <w:szCs w:val="22"/>
                <w:lang w:val="sr-Cyrl-RS"/>
              </w:rPr>
            </w:pPr>
          </w:p>
        </w:tc>
      </w:tr>
      <w:tr w14:paraId="2A70D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0425EC31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3DE2B4FF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3D466005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4FDE814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2613268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47B94AA1">
            <w:pPr>
              <w:rPr>
                <w:sz w:val="22"/>
                <w:szCs w:val="22"/>
                <w:lang w:val="sr-Cyrl-RS"/>
              </w:rPr>
            </w:pPr>
          </w:p>
        </w:tc>
      </w:tr>
      <w:tr w14:paraId="3E931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44FE087E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60989DFE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59F1F968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32F9E658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38069676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6FC6F432">
            <w:pPr>
              <w:rPr>
                <w:sz w:val="22"/>
                <w:szCs w:val="22"/>
                <w:lang w:val="sr-Cyrl-RS"/>
              </w:rPr>
            </w:pPr>
          </w:p>
        </w:tc>
      </w:tr>
      <w:tr w14:paraId="613EB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2D27471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56DE42EC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27BA3938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2E31D8E2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495A312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241C0028">
            <w:pPr>
              <w:rPr>
                <w:sz w:val="22"/>
                <w:szCs w:val="22"/>
                <w:lang w:val="sr-Cyrl-RS"/>
              </w:rPr>
            </w:pPr>
          </w:p>
        </w:tc>
      </w:tr>
      <w:tr w14:paraId="76769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3ECC768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44ECDF5B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4E41819F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42168941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59C49F1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07CD9FC2">
            <w:pPr>
              <w:rPr>
                <w:sz w:val="22"/>
                <w:szCs w:val="22"/>
                <w:lang w:val="sr-Cyrl-RS"/>
              </w:rPr>
            </w:pPr>
          </w:p>
        </w:tc>
      </w:tr>
      <w:tr w14:paraId="59224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3F7327A7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3FC5134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06823E7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4DA29493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12A9A3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0A6B8036">
            <w:pPr>
              <w:rPr>
                <w:sz w:val="22"/>
                <w:szCs w:val="22"/>
                <w:lang w:val="sr-Cyrl-RS"/>
              </w:rPr>
            </w:pPr>
          </w:p>
        </w:tc>
      </w:tr>
      <w:tr w14:paraId="3A5A6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1265B7E1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634BE6F6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71E85C5B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7A2C0BF6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6D3D4C8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0796AC3D">
            <w:pPr>
              <w:rPr>
                <w:sz w:val="22"/>
                <w:szCs w:val="22"/>
                <w:lang w:val="sr-Cyrl-RS"/>
              </w:rPr>
            </w:pPr>
          </w:p>
        </w:tc>
      </w:tr>
      <w:tr w14:paraId="3F5F8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383E6F41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4E3EF1B8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5FCC094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318C655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218D388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3D77FE32">
            <w:pPr>
              <w:rPr>
                <w:sz w:val="22"/>
                <w:szCs w:val="22"/>
                <w:lang w:val="sr-Cyrl-RS"/>
              </w:rPr>
            </w:pPr>
          </w:p>
        </w:tc>
      </w:tr>
      <w:tr w14:paraId="09098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4F96FC8E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6E63BA76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02F529C5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1250296F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28524A0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77EE38E4">
            <w:pPr>
              <w:rPr>
                <w:sz w:val="22"/>
                <w:szCs w:val="22"/>
                <w:lang w:val="sr-Cyrl-RS"/>
              </w:rPr>
            </w:pPr>
          </w:p>
        </w:tc>
      </w:tr>
      <w:tr w14:paraId="18853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</w:tcPr>
          <w:p w14:paraId="4CA41F46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3548" w:type="dxa"/>
          </w:tcPr>
          <w:p w14:paraId="4F50A116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552" w:type="dxa"/>
          </w:tcPr>
          <w:p w14:paraId="6340AEF8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4385421A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6A45A966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2410" w:type="dxa"/>
          </w:tcPr>
          <w:p w14:paraId="0D80929D">
            <w:pPr>
              <w:rPr>
                <w:sz w:val="22"/>
                <w:szCs w:val="22"/>
                <w:lang w:val="sr-Cyrl-RS"/>
              </w:rPr>
            </w:pPr>
          </w:p>
        </w:tc>
      </w:tr>
    </w:tbl>
    <w:p w14:paraId="4A43770A">
      <w:pPr>
        <w:rPr>
          <w:lang w:val="sr-Cyrl-RS"/>
        </w:rPr>
      </w:pPr>
    </w:p>
    <w:p w14:paraId="193A9812">
      <w:pPr>
        <w:rPr>
          <w:lang w:val="sr-Cyrl-RS"/>
        </w:rPr>
      </w:pPr>
    </w:p>
    <w:p w14:paraId="77E8B16B">
      <w:pPr>
        <w:rPr>
          <w:lang w:val="sr-Cyrl-RS"/>
        </w:rPr>
      </w:pPr>
    </w:p>
    <w:p w14:paraId="34EB4FA1">
      <w:pPr>
        <w:rPr>
          <w:lang w:val="sr-Cyrl-RS"/>
        </w:rPr>
      </w:pPr>
    </w:p>
    <w:p w14:paraId="425AB3C5">
      <w:pPr>
        <w:jc w:val="both"/>
        <w:rPr>
          <w:b/>
          <w:lang w:val="sr-Cyrl-CS"/>
        </w:rPr>
      </w:pPr>
    </w:p>
    <w:p w14:paraId="2CAF7611">
      <w:pPr>
        <w:jc w:val="both"/>
        <w:rPr>
          <w:b/>
          <w:lang w:val="sr-Cyrl-CS"/>
        </w:rPr>
      </w:pPr>
    </w:p>
    <w:p w14:paraId="62513A6C">
      <w:pPr>
        <w:jc w:val="both"/>
        <w:rPr>
          <w:sz w:val="20"/>
          <w:lang w:val="sr-Cyrl-CS"/>
        </w:rPr>
      </w:pPr>
    </w:p>
    <w:p w14:paraId="613B2FAD">
      <w:pPr>
        <w:jc w:val="both"/>
        <w:rPr>
          <w:sz w:val="20"/>
          <w:lang w:val="sr-Cyrl-CS"/>
        </w:rPr>
      </w:pPr>
    </w:p>
    <w:p w14:paraId="36A0F603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ab/>
      </w:r>
      <w:r>
        <w:rPr>
          <w:sz w:val="20"/>
          <w:lang w:val="sr-Cyrl-CS"/>
        </w:rPr>
        <w:t>Датум                                                 М.П.                                       Овлашћено лице</w:t>
      </w:r>
    </w:p>
    <w:p w14:paraId="580A95B9">
      <w:pPr>
        <w:jc w:val="both"/>
        <w:rPr>
          <w:sz w:val="20"/>
          <w:lang w:val="sr-Cyrl-CS"/>
        </w:rPr>
      </w:pPr>
    </w:p>
    <w:p w14:paraId="291EC2BC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>______________________                                                                 __________________________</w:t>
      </w:r>
    </w:p>
    <w:p w14:paraId="1C2168B0">
      <w:pPr>
        <w:pStyle w:val="4"/>
      </w:pPr>
    </w:p>
    <w:p w14:paraId="48B9D8DE">
      <w:pPr>
        <w:rPr>
          <w:lang w:val="sr-Cyrl-RS"/>
        </w:rPr>
      </w:pPr>
    </w:p>
    <w:p w14:paraId="1CC18794"/>
    <w:p w14:paraId="477B04D1"/>
    <w:p w14:paraId="687C2284"/>
    <w:sectPr>
      <w:footerReference r:id="rId5" w:type="default"/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4ADC7"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783B7BB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51"/>
    <w:rsid w:val="00066440"/>
    <w:rsid w:val="0028353B"/>
    <w:rsid w:val="003A2372"/>
    <w:rsid w:val="00595C05"/>
    <w:rsid w:val="005F51A4"/>
    <w:rsid w:val="009307D9"/>
    <w:rsid w:val="00A32E74"/>
    <w:rsid w:val="00A46A17"/>
    <w:rsid w:val="00B84DBF"/>
    <w:rsid w:val="00C57A51"/>
    <w:rsid w:val="00EF0B95"/>
    <w:rsid w:val="0A7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24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8"/>
    <w:uiPriority w:val="0"/>
    <w:pPr>
      <w:ind w:left="360"/>
      <w:jc w:val="both"/>
    </w:pPr>
    <w:rPr>
      <w:kern w:val="0"/>
      <w:sz w:val="20"/>
      <w:lang w:val="sr-Cyrl-CS"/>
    </w:rPr>
  </w:style>
  <w:style w:type="paragraph" w:styleId="5">
    <w:name w:val="foot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footnote text"/>
    <w:basedOn w:val="1"/>
    <w:link w:val="7"/>
    <w:semiHidden/>
    <w:uiPriority w:val="0"/>
    <w:rPr>
      <w:kern w:val="0"/>
      <w:sz w:val="20"/>
      <w:szCs w:val="20"/>
      <w:lang w:val="sr-Latn-CS" w:eastAsia="sr-Latn-CS"/>
    </w:rPr>
  </w:style>
  <w:style w:type="character" w:customStyle="1" w:styleId="7">
    <w:name w:val="Текст фусноте Char"/>
    <w:basedOn w:val="2"/>
    <w:link w:val="6"/>
    <w:semiHidden/>
    <w:uiPriority w:val="0"/>
    <w:rPr>
      <w:rFonts w:ascii="Times New Roman" w:hAnsi="Times New Roman" w:eastAsia="Times New Roman" w:cs="Times New Roman"/>
      <w:sz w:val="20"/>
      <w:szCs w:val="20"/>
      <w:lang w:val="sr-Latn-CS" w:eastAsia="sr-Latn-CS"/>
    </w:rPr>
  </w:style>
  <w:style w:type="character" w:customStyle="1" w:styleId="8">
    <w:name w:val="Увлачење тела текста Char"/>
    <w:basedOn w:val="2"/>
    <w:link w:val="4"/>
    <w:uiPriority w:val="0"/>
    <w:rPr>
      <w:rFonts w:ascii="Times New Roman" w:hAnsi="Times New Roman" w:eastAsia="Times New Roman" w:cs="Times New Roman"/>
      <w:sz w:val="20"/>
      <w:szCs w:val="24"/>
      <w:lang w:val="sr-Cyrl-CS"/>
    </w:rPr>
  </w:style>
  <w:style w:type="character" w:customStyle="1" w:styleId="9">
    <w:name w:val="Подножје странице Char"/>
    <w:basedOn w:val="2"/>
    <w:link w:val="5"/>
    <w:uiPriority w:val="99"/>
    <w:rPr>
      <w:rFonts w:ascii="Times New Roman" w:hAnsi="Times New Roman" w:eastAsia="Times New Roman" w:cs="Times New Roman"/>
      <w:kern w:val="24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254</Words>
  <Characters>1449</Characters>
  <Lines>12</Lines>
  <Paragraphs>3</Paragraphs>
  <TotalTime>2</TotalTime>
  <ScaleCrop>false</ScaleCrop>
  <LinksUpToDate>false</LinksUpToDate>
  <CharactersWithSpaces>1700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2024-01-29T11:07:00Z</dcterms:created>
  <dc:creator>Marko Despotovic</dc:creator>
  <cp:lastModifiedBy>Društvo novosadskih književn</cp:lastModifiedBy>
  <dcterms:modified xsi:type="dcterms:W3CDTF">2025-03-03T10:32:39Z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A7852E331E044D279BF12EDC512320D0_13</vt:lpwstr>
  </property>
</Properties>
</file>